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62" w:rsidRDefault="00104862"/>
    <w:p w:rsidR="00104862" w:rsidRDefault="00104862" w:rsidP="00104862"/>
    <w:p w:rsidR="00104862" w:rsidRPr="00DD114D" w:rsidRDefault="00104862" w:rsidP="00104862">
      <w:pPr>
        <w:spacing w:after="195" w:line="330" w:lineRule="atLeast"/>
        <w:jc w:val="center"/>
        <w:rPr>
          <w:rFonts w:ascii="Times New Roman" w:eastAsia="Times New Roman" w:hAnsi="Times New Roman" w:cs="Times New Roman"/>
          <w:color w:val="C45911" w:themeColor="accent2" w:themeShade="BF"/>
          <w:sz w:val="21"/>
          <w:szCs w:val="21"/>
          <w:lang w:eastAsia="ru-RU"/>
        </w:rPr>
      </w:pPr>
      <w:r w:rsidRPr="00DD114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6"/>
          <w:szCs w:val="36"/>
          <w:lang w:eastAsia="ru-RU"/>
        </w:rPr>
        <w:t>Уважаемые учащиеся и родители!</w:t>
      </w:r>
    </w:p>
    <w:p w:rsidR="00104862" w:rsidRPr="00DD114D" w:rsidRDefault="00104862" w:rsidP="0010486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связи с неблагополучной эпидемиологической обстановкой из-за вспышки </w:t>
      </w:r>
      <w:proofErr w:type="spellStart"/>
      <w:r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коронавирусной</w:t>
      </w:r>
      <w:proofErr w:type="spellEnd"/>
      <w:r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инфекции </w:t>
      </w:r>
      <w:r w:rsidRPr="00DD114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 7 по 30 апреля 2020 года в МКОУ "</w:t>
      </w:r>
      <w:r w:rsidR="000026C8" w:rsidRPr="00DD114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Гоорская СОШ</w:t>
      </w:r>
      <w:r w:rsidRPr="00DD114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" обучение будет осуществляться в дистанционной форме!</w:t>
      </w:r>
      <w:r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104862" w:rsidRPr="00DD114D" w:rsidRDefault="00104862" w:rsidP="00104862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04862" w:rsidRPr="00DD114D" w:rsidRDefault="00104862" w:rsidP="0010486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7 апреля по 30-е дети школу не посещают. Обучение будет организовано по той же программе расписания, но в сокращенном виде. </w:t>
      </w:r>
      <w:r w:rsidRPr="00DD114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Дистанционные уроки будут проходить в различных формах с использованием электронных обучающих платформ:</w:t>
      </w:r>
      <w:r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открытого информационно-образовательного портала </w:t>
      </w:r>
      <w:r w:rsidRPr="00DD114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«Российская электронная школа»</w:t>
      </w:r>
      <w:r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электронной образовательной среды «</w:t>
      </w:r>
      <w:r w:rsidRPr="00DD114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Русское слово</w:t>
      </w:r>
      <w:r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», </w:t>
      </w:r>
      <w:proofErr w:type="gramStart"/>
      <w:r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платформ  </w:t>
      </w:r>
      <w:proofErr w:type="spellStart"/>
      <w:r w:rsidRPr="00DD114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Учи.ру</w:t>
      </w:r>
      <w:proofErr w:type="spellEnd"/>
      <w:proofErr w:type="gramEnd"/>
      <w:r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 </w:t>
      </w:r>
      <w:proofErr w:type="spellStart"/>
      <w:r w:rsidRPr="00DD114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Якласс</w:t>
      </w:r>
      <w:proofErr w:type="spellEnd"/>
      <w:r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«</w:t>
      </w:r>
      <w:r w:rsidRPr="00DD114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LECTA</w:t>
      </w:r>
      <w:r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  путем видеосвязи в виде заданий для самостоятельной работы.</w:t>
      </w:r>
    </w:p>
    <w:p w:rsidR="00104862" w:rsidRPr="00DD114D" w:rsidRDefault="00104862" w:rsidP="0010486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114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Школа и педагоги выбирают как удобнее давать задания и общаться с детьми – через скайп, мессенджеры, по телефону, с использованием интернет-порталов.</w:t>
      </w:r>
    </w:p>
    <w:p w:rsidR="00104862" w:rsidRPr="00DD114D" w:rsidRDefault="00104862" w:rsidP="0010486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отсутствии технических возможностей – компьютера или интернета, обучение будет организовано другими способами, не нарушающими санитарные нормы и требования.</w:t>
      </w:r>
    </w:p>
    <w:p w:rsidR="00104862" w:rsidRPr="00DD114D" w:rsidRDefault="00104862" w:rsidP="0010486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Помощником в поддержке оперативной связи между учениками, учителями, родителями станут классные руководители. Предусмотрен мониторинг включенности ребенка в образовательную деятельность.</w:t>
      </w:r>
    </w:p>
    <w:p w:rsidR="00104862" w:rsidRPr="00DD114D" w:rsidRDefault="00104862" w:rsidP="0010486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114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Кроме телефонной связи в наиболее популярном среди учащихся и их родителей мессенджере </w:t>
      </w:r>
      <w:proofErr w:type="spellStart"/>
      <w:r w:rsidRPr="00DD114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Whatsapp</w:t>
      </w:r>
      <w:proofErr w:type="spellEnd"/>
      <w:r w:rsidRPr="00DD114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созданы группы классов учащихся, родителей (законных представителей) в которые включены учителя для постоянного взаимодействия. </w:t>
      </w:r>
    </w:p>
    <w:p w:rsidR="00104862" w:rsidRPr="00DD114D" w:rsidRDefault="00104862" w:rsidP="0010486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114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Таким образом имеется обратная связь как в </w:t>
      </w:r>
      <w:proofErr w:type="gramStart"/>
      <w:r w:rsidRPr="00DD114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мессенджере</w:t>
      </w:r>
      <w:proofErr w:type="gramEnd"/>
      <w:r w:rsidRPr="00DD114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так и по телефону.</w:t>
      </w:r>
    </w:p>
    <w:p w:rsidR="00104862" w:rsidRPr="00DD114D" w:rsidRDefault="000026C8" w:rsidP="000026C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114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="00104862"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Учитываются возможности обучения как учащихся с достаточным наличием компьютерной техники и доступом в сеть Интернет, так и обмен информацией (темы, задания) с учащимися с </w:t>
      </w:r>
      <w:proofErr w:type="gramStart"/>
      <w:r w:rsidR="00104862"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помощью  телефона</w:t>
      </w:r>
      <w:proofErr w:type="gramEnd"/>
      <w:r w:rsidR="00104862"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мессенджера.  </w:t>
      </w:r>
    </w:p>
    <w:p w:rsidR="00CA4CF7" w:rsidRPr="00DD114D" w:rsidRDefault="00CA4CF7" w:rsidP="00104862">
      <w:pPr>
        <w:rPr>
          <w:rFonts w:ascii="Times New Roman" w:hAnsi="Times New Roman" w:cs="Times New Roman"/>
          <w:sz w:val="24"/>
          <w:szCs w:val="24"/>
        </w:rPr>
      </w:pPr>
      <w:r w:rsidRPr="00DD114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</w:t>
      </w:r>
      <w:r w:rsidR="00AC0CA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</w:t>
      </w:r>
    </w:p>
    <w:p w:rsidR="00CA4CF7" w:rsidRPr="00AC0CAB" w:rsidRDefault="00CA4CF7" w:rsidP="00CA4CF7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r w:rsidRPr="00AC0CAB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Горячая линия</w:t>
      </w:r>
    </w:p>
    <w:p w:rsidR="00CA4CF7" w:rsidRPr="00DD114D" w:rsidRDefault="00E27F23" w:rsidP="00CA4CF7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29</w:t>
      </w:r>
      <w:r w:rsidR="00CA4CF7"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</w:t>
      </w:r>
      <w:r w:rsidR="00CA4CF7"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.2020</w:t>
      </w:r>
    </w:p>
    <w:p w:rsidR="00CA4CF7" w:rsidRPr="00AC0CAB" w:rsidRDefault="00CA4CF7" w:rsidP="00CA4C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всем возникающим вопросам организации дистанционного обучения обращаться -</w:t>
      </w:r>
      <w:r w:rsidRPr="00AC0C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247CDA" wp14:editId="5420D456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7F214D" w:rsidRPr="00AC0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Зам.начальник</w:t>
      </w:r>
      <w:proofErr w:type="spellEnd"/>
      <w:r w:rsidR="007F214D" w:rsidRPr="00AC0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 - 89094787449</w:t>
      </w:r>
    </w:p>
    <w:p w:rsidR="00CA4CF7" w:rsidRPr="00AC0CAB" w:rsidRDefault="00CA4CF7" w:rsidP="00CA4C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 или </w:t>
      </w:r>
      <w:proofErr w:type="spellStart"/>
      <w:proofErr w:type="gramStart"/>
      <w:r w:rsidRPr="00AC0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Whatsapp</w:t>
      </w:r>
      <w:proofErr w:type="spellEnd"/>
      <w:r w:rsidRPr="00AC0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0026C8" w:rsidRPr="00AC0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1DCF" w:rsidRPr="00AC0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89604076492</w:t>
      </w:r>
      <w:proofErr w:type="gramEnd"/>
    </w:p>
    <w:p w:rsidR="00CA4CF7" w:rsidRPr="00AC0CAB" w:rsidRDefault="00CA4CF7" w:rsidP="00CA4CF7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A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AC0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C0CA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AC0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="000026C8" w:rsidRPr="00AC0CA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goor</w:t>
      </w:r>
      <w:proofErr w:type="spellEnd"/>
      <w:r w:rsidR="000026C8" w:rsidRPr="00AC0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="000026C8" w:rsidRPr="00AC0CA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sos</w:t>
      </w:r>
      <w:proofErr w:type="spellEnd"/>
      <w:r w:rsidR="000026C8" w:rsidRPr="00AC0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</w:t>
      </w:r>
      <w:r w:rsidR="000026C8" w:rsidRPr="00AC0CA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="000026C8" w:rsidRPr="00AC0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="000026C8" w:rsidRPr="00AC0CA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</w:p>
    <w:p w:rsidR="00CA4CF7" w:rsidRPr="00DD114D" w:rsidRDefault="00CA4CF7" w:rsidP="00CA4CF7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DD114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Электронные порталы и ресурсы для организации дистанционного обучения</w:t>
      </w:r>
      <w:bookmarkStart w:id="0" w:name="_GoBack"/>
      <w:bookmarkEnd w:id="0"/>
    </w:p>
    <w:p w:rsidR="00CA4CF7" w:rsidRPr="00DD114D" w:rsidRDefault="00CA4CF7" w:rsidP="00CA4CF7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06.04.2020</w:t>
      </w:r>
    </w:p>
    <w:p w:rsidR="00CA4CF7" w:rsidRPr="00DD114D" w:rsidRDefault="00AC0CAB" w:rsidP="00CA4C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6" w:tgtFrame="_blank" w:history="1">
        <w:r w:rsidR="00CA4CF7" w:rsidRPr="00DD114D">
          <w:rPr>
            <w:rFonts w:ascii="Times New Roman" w:eastAsia="Times New Roman" w:hAnsi="Times New Roman" w:cs="Times New Roman"/>
            <w:b/>
            <w:bCs/>
            <w:color w:val="007AD0"/>
            <w:sz w:val="24"/>
            <w:szCs w:val="24"/>
            <w:u w:val="single"/>
            <w:lang w:eastAsia="ru-RU"/>
          </w:rPr>
          <w:t xml:space="preserve">«Российская электронная </w:t>
        </w:r>
        <w:proofErr w:type="gramStart"/>
        <w:r w:rsidR="00CA4CF7" w:rsidRPr="00DD114D">
          <w:rPr>
            <w:rFonts w:ascii="Times New Roman" w:eastAsia="Times New Roman" w:hAnsi="Times New Roman" w:cs="Times New Roman"/>
            <w:b/>
            <w:bCs/>
            <w:color w:val="007AD0"/>
            <w:sz w:val="24"/>
            <w:szCs w:val="24"/>
            <w:u w:val="single"/>
            <w:lang w:eastAsia="ru-RU"/>
          </w:rPr>
          <w:t>школа»(</w:t>
        </w:r>
        <w:proofErr w:type="gramEnd"/>
        <w:r w:rsidR="00CA4CF7" w:rsidRPr="00DD114D">
          <w:rPr>
            <w:rFonts w:ascii="Times New Roman" w:eastAsia="Times New Roman" w:hAnsi="Times New Roman" w:cs="Times New Roman"/>
            <w:b/>
            <w:bCs/>
            <w:color w:val="007AD0"/>
            <w:sz w:val="24"/>
            <w:szCs w:val="24"/>
            <w:u w:val="single"/>
            <w:lang w:eastAsia="ru-RU"/>
          </w:rPr>
          <w:t>РЭШ)</w:t>
        </w:r>
      </w:hyperlink>
      <w:r w:rsidR="00CA4CF7"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созданная с целью обеспечения массового использования дидактических и методических образовательных ресурсов в </w:t>
      </w:r>
      <w:r w:rsidR="00CA4CF7"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образовательной деятельности всеми участниками образовательных отношений. На портале РЭШ представлены рабочие программы по каждому предмету, календарное и тематическое планирование, конспекты уроков и дополнительные материалы по теме, например, виртуальные лабораторные работы, которые позволят наблюдать действие тех законов, о которых рассказывают в классе;</w:t>
      </w:r>
    </w:p>
    <w:p w:rsidR="00CA4CF7" w:rsidRPr="00DD114D" w:rsidRDefault="00CA4CF7" w:rsidP="00CA4C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                                                                </w:t>
      </w:r>
    </w:p>
    <w:p w:rsidR="00CA4CF7" w:rsidRPr="00DD114D" w:rsidRDefault="00AC0CAB" w:rsidP="00CA4C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7" w:tgtFrame="_blank" w:history="1">
        <w:r w:rsidR="00CA4CF7" w:rsidRPr="00DD114D">
          <w:rPr>
            <w:rFonts w:ascii="Times New Roman" w:eastAsia="Times New Roman" w:hAnsi="Times New Roman" w:cs="Times New Roman"/>
            <w:b/>
            <w:bCs/>
            <w:color w:val="007AD0"/>
            <w:sz w:val="24"/>
            <w:szCs w:val="24"/>
            <w:u w:val="single"/>
            <w:lang w:eastAsia="ru-RU"/>
          </w:rPr>
          <w:t>платформа группы компаний «Просвещение»</w:t>
        </w:r>
      </w:hyperlink>
      <w:r w:rsidR="00CA4CF7"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предоставившая образовательным организациям бесплатный доступ к электронным версиям учебно-методических комплексов и сервисам цифровой образовательной среды </w:t>
      </w:r>
      <w:proofErr w:type="spellStart"/>
      <w:r w:rsidR="00CA4CF7"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Skyes</w:t>
      </w:r>
      <w:proofErr w:type="spellEnd"/>
      <w:r w:rsidR="00CA4CF7"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Доступ распространяется на сам учебник и специальные тренажеры для отработки и закрепления полученных знаний, инструкции для комфортного использования и интеграции цифровых решений в образовательный процесс;</w:t>
      </w:r>
    </w:p>
    <w:p w:rsidR="00CA4CF7" w:rsidRPr="00DD114D" w:rsidRDefault="00CA4CF7" w:rsidP="00CA4C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CA4CF7" w:rsidRPr="00DD114D" w:rsidRDefault="00AC0CAB" w:rsidP="00CA4C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8" w:tgtFrame="_blank" w:history="1">
        <w:r w:rsidR="00CA4CF7" w:rsidRPr="00DD114D">
          <w:rPr>
            <w:rFonts w:ascii="Times New Roman" w:eastAsia="Times New Roman" w:hAnsi="Times New Roman" w:cs="Times New Roman"/>
            <w:b/>
            <w:bCs/>
            <w:color w:val="007AD0"/>
            <w:sz w:val="24"/>
            <w:szCs w:val="24"/>
            <w:u w:val="single"/>
            <w:lang w:eastAsia="ru-RU"/>
          </w:rPr>
          <w:t>LECTA–платформа корпорации «Российский учебник»</w:t>
        </w:r>
      </w:hyperlink>
      <w:r w:rsidR="00CA4CF7"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 </w:t>
      </w:r>
    </w:p>
    <w:p w:rsidR="00CA4CF7" w:rsidRPr="00DD114D" w:rsidRDefault="00CA4CF7" w:rsidP="00CA4C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сочетающая в себе обеспечение учащихся учебными материалами в электронной форме, инструментами контроля эффективности процесса обучения, тренажеров по подготовке в ГИА, аудио- и </w:t>
      </w:r>
      <w:proofErr w:type="spellStart"/>
      <w:r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видеоприложений</w:t>
      </w:r>
      <w:proofErr w:type="spellEnd"/>
      <w:r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интерактивных атласов и др.;</w:t>
      </w:r>
    </w:p>
    <w:p w:rsidR="00CA4CF7" w:rsidRPr="00DD114D" w:rsidRDefault="00CA4CF7" w:rsidP="00CA4C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CA4CF7" w:rsidRPr="00DD114D" w:rsidRDefault="00AC0CAB" w:rsidP="00CA4C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9" w:tgtFrame="_blank" w:history="1">
        <w:r w:rsidR="00CA4CF7" w:rsidRPr="00DD114D">
          <w:rPr>
            <w:rFonts w:ascii="Times New Roman" w:eastAsia="Times New Roman" w:hAnsi="Times New Roman" w:cs="Times New Roman"/>
            <w:b/>
            <w:bCs/>
            <w:color w:val="007AD0"/>
            <w:sz w:val="24"/>
            <w:szCs w:val="24"/>
            <w:u w:val="single"/>
            <w:lang w:eastAsia="ru-RU"/>
          </w:rPr>
          <w:t>ЭОС «Русское слово»</w:t>
        </w:r>
      </w:hyperlink>
      <w:r w:rsidR="00CA4CF7"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облачный сервис среды, работающий онлайн и объединяющий в себе необходимый образовательный, издательский и пользовательский контент. На сегодняшний день бесплатный доступ к ЭОС «Русское слово» включает электронные формы учебников федерального перечня и рабочие тетради, методические пособия и интерактивные тренажёры, а также сторонние ресурсы и авторские материалы педагогов;</w:t>
      </w:r>
    </w:p>
    <w:p w:rsidR="00CA4CF7" w:rsidRPr="00DD114D" w:rsidRDefault="00CA4CF7" w:rsidP="00CA4C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 </w:t>
      </w:r>
    </w:p>
    <w:p w:rsidR="00CA4CF7" w:rsidRPr="00DD114D" w:rsidRDefault="00AC0CAB" w:rsidP="00CA4C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10" w:tgtFrame="_blank" w:history="1">
        <w:proofErr w:type="spellStart"/>
        <w:r w:rsidR="00CA4CF7" w:rsidRPr="00DD114D">
          <w:rPr>
            <w:rFonts w:ascii="Times New Roman" w:eastAsia="Times New Roman" w:hAnsi="Times New Roman" w:cs="Times New Roman"/>
            <w:b/>
            <w:bCs/>
            <w:color w:val="007AD0"/>
            <w:sz w:val="24"/>
            <w:szCs w:val="24"/>
            <w:u w:val="single"/>
            <w:lang w:eastAsia="ru-RU"/>
          </w:rPr>
          <w:t>Учи.ру</w:t>
        </w:r>
        <w:proofErr w:type="spellEnd"/>
      </w:hyperlink>
      <w:r w:rsidR="00CA4CF7"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интерактивная образовательная платформа, соответствующая ФГОС и ПООП, значительно усиливающая классическое школьное образование;</w:t>
      </w:r>
    </w:p>
    <w:p w:rsidR="00CA4CF7" w:rsidRPr="00DD114D" w:rsidRDefault="00CA4CF7" w:rsidP="00CA4C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CA4CF7" w:rsidRPr="00DD114D" w:rsidRDefault="00AC0CAB" w:rsidP="00CA4C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11" w:tgtFrame="_blank" w:history="1">
        <w:r w:rsidR="00CA4CF7" w:rsidRPr="00DD114D">
          <w:rPr>
            <w:rFonts w:ascii="Times New Roman" w:eastAsia="Times New Roman" w:hAnsi="Times New Roman" w:cs="Times New Roman"/>
            <w:b/>
            <w:bCs/>
            <w:color w:val="007AD0"/>
            <w:sz w:val="24"/>
            <w:szCs w:val="24"/>
            <w:u w:val="single"/>
            <w:lang w:eastAsia="ru-RU"/>
          </w:rPr>
          <w:t>Онлайн-школа «</w:t>
        </w:r>
        <w:proofErr w:type="spellStart"/>
        <w:r w:rsidR="00CA4CF7" w:rsidRPr="00DD114D">
          <w:rPr>
            <w:rFonts w:ascii="Times New Roman" w:eastAsia="Times New Roman" w:hAnsi="Times New Roman" w:cs="Times New Roman"/>
            <w:b/>
            <w:bCs/>
            <w:color w:val="007AD0"/>
            <w:sz w:val="24"/>
            <w:szCs w:val="24"/>
            <w:u w:val="single"/>
            <w:lang w:eastAsia="ru-RU"/>
          </w:rPr>
          <w:t>Фоксфорд</w:t>
        </w:r>
        <w:proofErr w:type="spellEnd"/>
        <w:r w:rsidR="00CA4CF7" w:rsidRPr="00DD114D">
          <w:rPr>
            <w:rFonts w:ascii="Times New Roman" w:eastAsia="Times New Roman" w:hAnsi="Times New Roman" w:cs="Times New Roman"/>
            <w:b/>
            <w:bCs/>
            <w:color w:val="007AD0"/>
            <w:sz w:val="24"/>
            <w:szCs w:val="24"/>
            <w:u w:val="single"/>
            <w:lang w:eastAsia="ru-RU"/>
          </w:rPr>
          <w:t>»</w:t>
        </w:r>
      </w:hyperlink>
      <w:r w:rsidR="00CA4CF7"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для учеников 1-11-х классов, учителей и родителей. На онлайн-курсах и индивидуальных занятиях учащиеся могут готовиться к ЕГЭ, ОГЭ, олимпиадам, изучать школьные предметы. Занятия ведут преподаватели МГУ, МФТИ, ВШЭ и других ведущих высших учебных заведений страны. В режиме удаленного доступа занятия подходят для углубления знаний по предметам и повторения учебных материалов;</w:t>
      </w:r>
    </w:p>
    <w:p w:rsidR="00CA4CF7" w:rsidRPr="00DD114D" w:rsidRDefault="00CA4CF7" w:rsidP="00CA4C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CA4CF7" w:rsidRPr="00DD114D" w:rsidRDefault="00CA4CF7" w:rsidP="00CA4CF7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реализация дистанционных образовательных технологий в образовательной организации в режиме офлайн-обучения также возможна с использованием цифровых образовательных платформ </w:t>
      </w:r>
      <w:hyperlink r:id="rId12" w:tgtFrame="_blank" w:history="1">
        <w:r w:rsidRPr="00DD114D">
          <w:rPr>
            <w:rFonts w:ascii="Times New Roman" w:eastAsia="Times New Roman" w:hAnsi="Times New Roman" w:cs="Times New Roman"/>
            <w:b/>
            <w:bCs/>
            <w:color w:val="007AD0"/>
            <w:sz w:val="24"/>
            <w:szCs w:val="24"/>
            <w:u w:val="single"/>
            <w:lang w:eastAsia="ru-RU"/>
          </w:rPr>
          <w:t>«</w:t>
        </w:r>
        <w:proofErr w:type="spellStart"/>
        <w:r w:rsidRPr="00DD114D">
          <w:rPr>
            <w:rFonts w:ascii="Times New Roman" w:eastAsia="Times New Roman" w:hAnsi="Times New Roman" w:cs="Times New Roman"/>
            <w:b/>
            <w:bCs/>
            <w:color w:val="007AD0"/>
            <w:sz w:val="24"/>
            <w:szCs w:val="24"/>
            <w:u w:val="single"/>
            <w:lang w:eastAsia="ru-RU"/>
          </w:rPr>
          <w:t>ЯКласс</w:t>
        </w:r>
        <w:proofErr w:type="spellEnd"/>
        <w:r w:rsidRPr="00DD114D">
          <w:rPr>
            <w:rFonts w:ascii="Times New Roman" w:eastAsia="Times New Roman" w:hAnsi="Times New Roman" w:cs="Times New Roman"/>
            <w:b/>
            <w:bCs/>
            <w:color w:val="007AD0"/>
            <w:sz w:val="24"/>
            <w:szCs w:val="24"/>
            <w:u w:val="single"/>
            <w:lang w:eastAsia="ru-RU"/>
          </w:rPr>
          <w:t>»</w:t>
        </w:r>
      </w:hyperlink>
      <w:r w:rsidRPr="00DD11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 </w:t>
      </w:r>
      <w:hyperlink r:id="rId13" w:tgtFrame="_blank" w:history="1">
        <w:r w:rsidRPr="00DD114D">
          <w:rPr>
            <w:rFonts w:ascii="Times New Roman" w:eastAsia="Times New Roman" w:hAnsi="Times New Roman" w:cs="Times New Roman"/>
            <w:b/>
            <w:bCs/>
            <w:color w:val="007AD0"/>
            <w:sz w:val="24"/>
            <w:szCs w:val="24"/>
            <w:u w:val="single"/>
            <w:lang w:eastAsia="ru-RU"/>
          </w:rPr>
          <w:t>«</w:t>
        </w:r>
        <w:proofErr w:type="spellStart"/>
        <w:r w:rsidRPr="00DD114D">
          <w:rPr>
            <w:rFonts w:ascii="Times New Roman" w:eastAsia="Times New Roman" w:hAnsi="Times New Roman" w:cs="Times New Roman"/>
            <w:b/>
            <w:bCs/>
            <w:color w:val="007AD0"/>
            <w:sz w:val="24"/>
            <w:szCs w:val="24"/>
            <w:u w:val="single"/>
            <w:lang w:eastAsia="ru-RU"/>
          </w:rPr>
          <w:t>Interneturok</w:t>
        </w:r>
        <w:proofErr w:type="spellEnd"/>
        <w:r w:rsidRPr="00DD114D">
          <w:rPr>
            <w:rFonts w:ascii="Times New Roman" w:eastAsia="Times New Roman" w:hAnsi="Times New Roman" w:cs="Times New Roman"/>
            <w:b/>
            <w:bCs/>
            <w:color w:val="007AD0"/>
            <w:sz w:val="24"/>
            <w:szCs w:val="24"/>
            <w:u w:val="single"/>
            <w:lang w:eastAsia="ru-RU"/>
          </w:rPr>
          <w:t>»</w:t>
        </w:r>
      </w:hyperlink>
    </w:p>
    <w:p w:rsidR="008C7F2E" w:rsidRPr="00DD114D" w:rsidRDefault="00AC0CAB" w:rsidP="00CA4CF7">
      <w:pPr>
        <w:rPr>
          <w:rFonts w:ascii="Times New Roman" w:hAnsi="Times New Roman" w:cs="Times New Roman"/>
          <w:sz w:val="24"/>
          <w:szCs w:val="24"/>
        </w:rPr>
      </w:pPr>
    </w:p>
    <w:sectPr w:rsidR="008C7F2E" w:rsidRPr="00DD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62"/>
    <w:rsid w:val="000026C8"/>
    <w:rsid w:val="00104862"/>
    <w:rsid w:val="006C424F"/>
    <w:rsid w:val="007A5EBE"/>
    <w:rsid w:val="007F214D"/>
    <w:rsid w:val="00AC0CAB"/>
    <w:rsid w:val="00CA4CF7"/>
    <w:rsid w:val="00DD114D"/>
    <w:rsid w:val="00E27F23"/>
    <w:rsid w:val="00E7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185AB-8CFD-4E1D-8180-4E836B25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966664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48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7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85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6741935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07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002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5943595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" TargetMode="External"/><Relationship Id="rId13" Type="http://schemas.openxmlformats.org/officeDocument/2006/relationships/hyperlink" Target="https://interneturo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osv.ru/" TargetMode="External"/><Relationship Id="rId12" Type="http://schemas.openxmlformats.org/officeDocument/2006/relationships/hyperlink" Target="https://www.yaklas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help.foxford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lp.uchi.ru/distant-uchi" TargetMode="Externa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hyperlink" Target="http://russlo-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765</Words>
  <Characters>4364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16</cp:revision>
  <dcterms:created xsi:type="dcterms:W3CDTF">2020-04-16T08:35:00Z</dcterms:created>
  <dcterms:modified xsi:type="dcterms:W3CDTF">2020-04-17T18:02:00Z</dcterms:modified>
</cp:coreProperties>
</file>